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D3D5F" w14:textId="77777777" w:rsidR="00170BB0" w:rsidRPr="001A1C72" w:rsidRDefault="00170BB0" w:rsidP="00C41ADE">
      <w:pPr>
        <w:pStyle w:val="Title"/>
        <w:spacing w:after="240"/>
        <w:jc w:val="center"/>
        <w:rPr>
          <w:sz w:val="48"/>
        </w:rPr>
      </w:pPr>
      <w:proofErr w:type="spellStart"/>
      <w:r w:rsidRPr="001A1C72">
        <w:rPr>
          <w:sz w:val="48"/>
        </w:rPr>
        <w:t>HRZZ</w:t>
      </w:r>
      <w:proofErr w:type="spellEnd"/>
      <w:r w:rsidRPr="001A1C72">
        <w:rPr>
          <w:sz w:val="48"/>
        </w:rPr>
        <w:t xml:space="preserve"> ISTRAŽIVAČKI PROJEKT IP-2019-04</w:t>
      </w:r>
      <w:r w:rsidR="001A1C72" w:rsidRPr="001A1C72">
        <w:rPr>
          <w:sz w:val="48"/>
        </w:rPr>
        <w:t>-7712</w:t>
      </w:r>
    </w:p>
    <w:p w14:paraId="4FF811B8" w14:textId="77777777" w:rsidR="00170BB0" w:rsidRPr="001A1C72" w:rsidRDefault="001A1C72" w:rsidP="00C41ADE">
      <w:pPr>
        <w:jc w:val="center"/>
        <w:rPr>
          <w:b/>
          <w:i/>
          <w:sz w:val="20"/>
        </w:rPr>
      </w:pPr>
      <w:r w:rsidRPr="001A1C72">
        <w:rPr>
          <w:b/>
          <w:i/>
          <w:sz w:val="20"/>
        </w:rPr>
        <w:t xml:space="preserve">CRO: </w:t>
      </w:r>
      <w:r w:rsidR="00170BB0" w:rsidRPr="001A1C72">
        <w:rPr>
          <w:b/>
          <w:i/>
          <w:sz w:val="20"/>
        </w:rPr>
        <w:t xml:space="preserve">Racionalan dizajn </w:t>
      </w:r>
      <w:proofErr w:type="spellStart"/>
      <w:r w:rsidR="00170BB0" w:rsidRPr="001A1C72">
        <w:rPr>
          <w:b/>
          <w:i/>
          <w:sz w:val="20"/>
        </w:rPr>
        <w:t>priprodnih</w:t>
      </w:r>
      <w:proofErr w:type="spellEnd"/>
      <w:r w:rsidR="00170BB0" w:rsidRPr="001A1C72">
        <w:rPr>
          <w:b/>
          <w:i/>
          <w:sz w:val="20"/>
        </w:rPr>
        <w:t xml:space="preserve"> </w:t>
      </w:r>
      <w:proofErr w:type="spellStart"/>
      <w:r w:rsidR="00170BB0" w:rsidRPr="001A1C72">
        <w:rPr>
          <w:b/>
          <w:i/>
          <w:sz w:val="20"/>
        </w:rPr>
        <w:t>eutektičkih</w:t>
      </w:r>
      <w:proofErr w:type="spellEnd"/>
      <w:r w:rsidR="00170BB0" w:rsidRPr="001A1C72">
        <w:rPr>
          <w:b/>
          <w:i/>
          <w:sz w:val="20"/>
        </w:rPr>
        <w:t xml:space="preserve"> otapala za pripremu i formulaciju </w:t>
      </w:r>
      <w:proofErr w:type="spellStart"/>
      <w:r w:rsidR="00170BB0" w:rsidRPr="001A1C72">
        <w:rPr>
          <w:b/>
          <w:i/>
          <w:sz w:val="20"/>
        </w:rPr>
        <w:t>kiralnih</w:t>
      </w:r>
      <w:proofErr w:type="spellEnd"/>
      <w:r w:rsidR="00170BB0" w:rsidRPr="001A1C72">
        <w:rPr>
          <w:b/>
          <w:i/>
          <w:sz w:val="20"/>
        </w:rPr>
        <w:t xml:space="preserve"> lijekova</w:t>
      </w:r>
    </w:p>
    <w:p w14:paraId="7ACCA020" w14:textId="77777777" w:rsidR="001A1C72" w:rsidRPr="001A1C72" w:rsidRDefault="001A1C72" w:rsidP="00C41ADE">
      <w:pPr>
        <w:jc w:val="center"/>
        <w:rPr>
          <w:b/>
          <w:i/>
          <w:sz w:val="20"/>
        </w:rPr>
      </w:pPr>
      <w:proofErr w:type="spellStart"/>
      <w:r w:rsidRPr="001A1C72">
        <w:rPr>
          <w:b/>
          <w:i/>
          <w:sz w:val="20"/>
        </w:rPr>
        <w:t>ENG</w:t>
      </w:r>
      <w:proofErr w:type="spellEnd"/>
      <w:r w:rsidRPr="001A1C72">
        <w:rPr>
          <w:b/>
          <w:i/>
          <w:sz w:val="20"/>
        </w:rPr>
        <w:t xml:space="preserve">: </w:t>
      </w:r>
      <w:proofErr w:type="spellStart"/>
      <w:r w:rsidRPr="001A1C72">
        <w:rPr>
          <w:b/>
          <w:i/>
          <w:sz w:val="20"/>
        </w:rPr>
        <w:t>Rational</w:t>
      </w:r>
      <w:proofErr w:type="spellEnd"/>
      <w:r w:rsidRPr="001A1C72">
        <w:rPr>
          <w:b/>
          <w:i/>
          <w:sz w:val="20"/>
        </w:rPr>
        <w:t xml:space="preserve"> design </w:t>
      </w:r>
      <w:proofErr w:type="spellStart"/>
      <w:r w:rsidRPr="001A1C72">
        <w:rPr>
          <w:b/>
          <w:i/>
          <w:sz w:val="20"/>
        </w:rPr>
        <w:t>of</w:t>
      </w:r>
      <w:proofErr w:type="spellEnd"/>
      <w:r w:rsidRPr="001A1C72">
        <w:rPr>
          <w:b/>
          <w:i/>
          <w:sz w:val="20"/>
        </w:rPr>
        <w:t xml:space="preserve"> </w:t>
      </w:r>
      <w:proofErr w:type="spellStart"/>
      <w:r w:rsidRPr="001A1C72">
        <w:rPr>
          <w:b/>
          <w:i/>
          <w:sz w:val="20"/>
        </w:rPr>
        <w:t>natural</w:t>
      </w:r>
      <w:proofErr w:type="spellEnd"/>
      <w:r w:rsidRPr="001A1C72">
        <w:rPr>
          <w:b/>
          <w:i/>
          <w:sz w:val="20"/>
        </w:rPr>
        <w:t xml:space="preserve"> </w:t>
      </w:r>
      <w:proofErr w:type="spellStart"/>
      <w:r w:rsidRPr="001A1C72">
        <w:rPr>
          <w:b/>
          <w:i/>
          <w:sz w:val="20"/>
        </w:rPr>
        <w:t>deep</w:t>
      </w:r>
      <w:proofErr w:type="spellEnd"/>
      <w:r w:rsidRPr="001A1C72">
        <w:rPr>
          <w:b/>
          <w:i/>
          <w:sz w:val="20"/>
        </w:rPr>
        <w:t xml:space="preserve"> </w:t>
      </w:r>
      <w:proofErr w:type="spellStart"/>
      <w:r w:rsidRPr="001A1C72">
        <w:rPr>
          <w:b/>
          <w:i/>
          <w:sz w:val="20"/>
        </w:rPr>
        <w:t>eutectic</w:t>
      </w:r>
      <w:proofErr w:type="spellEnd"/>
      <w:r w:rsidRPr="001A1C72">
        <w:rPr>
          <w:b/>
          <w:i/>
          <w:sz w:val="20"/>
        </w:rPr>
        <w:t xml:space="preserve"> </w:t>
      </w:r>
      <w:proofErr w:type="spellStart"/>
      <w:r w:rsidRPr="001A1C72">
        <w:rPr>
          <w:b/>
          <w:i/>
          <w:sz w:val="20"/>
        </w:rPr>
        <w:t>solvents</w:t>
      </w:r>
      <w:proofErr w:type="spellEnd"/>
      <w:r w:rsidRPr="001A1C72">
        <w:rPr>
          <w:b/>
          <w:i/>
          <w:sz w:val="20"/>
        </w:rPr>
        <w:t xml:space="preserve"> for </w:t>
      </w:r>
      <w:proofErr w:type="spellStart"/>
      <w:r w:rsidRPr="001A1C72">
        <w:rPr>
          <w:b/>
          <w:i/>
          <w:sz w:val="20"/>
        </w:rPr>
        <w:t>chiral</w:t>
      </w:r>
      <w:proofErr w:type="spellEnd"/>
      <w:r w:rsidRPr="001A1C72">
        <w:rPr>
          <w:b/>
          <w:i/>
          <w:sz w:val="20"/>
        </w:rPr>
        <w:t xml:space="preserve"> </w:t>
      </w:r>
      <w:proofErr w:type="spellStart"/>
      <w:r w:rsidRPr="001A1C72">
        <w:rPr>
          <w:b/>
          <w:i/>
          <w:sz w:val="20"/>
        </w:rPr>
        <w:t>drugs</w:t>
      </w:r>
      <w:proofErr w:type="spellEnd"/>
      <w:r w:rsidRPr="001A1C72">
        <w:rPr>
          <w:b/>
          <w:i/>
          <w:sz w:val="20"/>
        </w:rPr>
        <w:t xml:space="preserve"> </w:t>
      </w:r>
      <w:proofErr w:type="spellStart"/>
      <w:r w:rsidRPr="001A1C72">
        <w:rPr>
          <w:b/>
          <w:i/>
          <w:sz w:val="20"/>
        </w:rPr>
        <w:t>preparation</w:t>
      </w:r>
      <w:proofErr w:type="spellEnd"/>
      <w:r w:rsidRPr="001A1C72">
        <w:rPr>
          <w:b/>
          <w:i/>
          <w:sz w:val="20"/>
        </w:rPr>
        <w:t xml:space="preserve"> </w:t>
      </w:r>
      <w:proofErr w:type="spellStart"/>
      <w:r w:rsidRPr="001A1C72">
        <w:rPr>
          <w:b/>
          <w:i/>
          <w:sz w:val="20"/>
        </w:rPr>
        <w:t>and</w:t>
      </w:r>
      <w:proofErr w:type="spellEnd"/>
      <w:r w:rsidRPr="001A1C72">
        <w:rPr>
          <w:b/>
          <w:i/>
          <w:sz w:val="20"/>
        </w:rPr>
        <w:t xml:space="preserve"> </w:t>
      </w:r>
      <w:proofErr w:type="spellStart"/>
      <w:r w:rsidRPr="001A1C72">
        <w:rPr>
          <w:b/>
          <w:i/>
          <w:sz w:val="20"/>
        </w:rPr>
        <w:t>formulation</w:t>
      </w:r>
      <w:proofErr w:type="spellEnd"/>
    </w:p>
    <w:p w14:paraId="1727D520" w14:textId="77777777" w:rsidR="00170BB0" w:rsidRPr="00170BB0" w:rsidRDefault="00170BB0" w:rsidP="00C41ADE">
      <w:pPr>
        <w:jc w:val="center"/>
        <w:rPr>
          <w:b/>
        </w:rPr>
      </w:pPr>
      <w:proofErr w:type="spellStart"/>
      <w:r w:rsidRPr="00170BB0">
        <w:rPr>
          <w:b/>
        </w:rPr>
        <w:t>NADES</w:t>
      </w:r>
      <w:proofErr w:type="spellEnd"/>
      <w:r w:rsidRPr="00170BB0">
        <w:rPr>
          <w:b/>
        </w:rPr>
        <w:t xml:space="preserve"> </w:t>
      </w:r>
      <w:proofErr w:type="spellStart"/>
      <w:r w:rsidRPr="00170BB0">
        <w:rPr>
          <w:b/>
        </w:rPr>
        <w:t>Chiral</w:t>
      </w:r>
      <w:proofErr w:type="spellEnd"/>
      <w:r w:rsidRPr="00170BB0">
        <w:rPr>
          <w:b/>
        </w:rPr>
        <w:t xml:space="preserve"> Drug</w:t>
      </w:r>
    </w:p>
    <w:p w14:paraId="6E27FCDF" w14:textId="77777777" w:rsidR="00A777CC" w:rsidRDefault="00A777CC" w:rsidP="00170BB0">
      <w:r>
        <w:t>_________________________________________________________________________________</w:t>
      </w:r>
    </w:p>
    <w:p w14:paraId="0F1CE576" w14:textId="77777777" w:rsidR="00A777CC" w:rsidRDefault="00A777CC" w:rsidP="001A1C72">
      <w:pPr>
        <w:spacing w:before="240"/>
      </w:pPr>
      <w:proofErr w:type="spellStart"/>
      <w:r>
        <w:t>WORK</w:t>
      </w:r>
      <w:proofErr w:type="spellEnd"/>
      <w:r>
        <w:t xml:space="preserve"> </w:t>
      </w:r>
      <w:proofErr w:type="spellStart"/>
      <w:r>
        <w:t>PACKAGE</w:t>
      </w:r>
      <w:r w:rsidR="001A1C72">
        <w:t>S</w:t>
      </w:r>
      <w:proofErr w:type="spellEnd"/>
      <w:r w:rsidR="001A1C72">
        <w:t xml:space="preserve"> (</w:t>
      </w:r>
      <w:proofErr w:type="spellStart"/>
      <w:r w:rsidR="001A1C72">
        <w:t>WP</w:t>
      </w:r>
      <w:proofErr w:type="spellEnd"/>
      <w:r w:rsidR="001A1C72">
        <w:t>):</w:t>
      </w:r>
      <w:bookmarkStart w:id="0" w:name="_GoBack"/>
      <w:bookmarkEnd w:id="0"/>
    </w:p>
    <w:p w14:paraId="629B8973" w14:textId="77777777" w:rsidR="00A777CC" w:rsidRPr="00A50BFA" w:rsidRDefault="00A777CC" w:rsidP="00170BB0">
      <w:proofErr w:type="spellStart"/>
      <w:r w:rsidRPr="00A50BFA">
        <w:t>WP1</w:t>
      </w:r>
      <w:proofErr w:type="spellEnd"/>
      <w:r w:rsidRPr="00A50BFA">
        <w:t>. Razvoj metoda i nabave opreme</w:t>
      </w:r>
    </w:p>
    <w:p w14:paraId="03F4F9B7" w14:textId="77777777" w:rsidR="00170BB0" w:rsidRPr="00A50BFA" w:rsidRDefault="00A777CC" w:rsidP="00170BB0">
      <w:proofErr w:type="spellStart"/>
      <w:r w:rsidRPr="00A50BFA">
        <w:t>WP2</w:t>
      </w:r>
      <w:proofErr w:type="spellEnd"/>
      <w:r w:rsidRPr="00A50BFA">
        <w:t xml:space="preserve">. Racionalni dizajn </w:t>
      </w:r>
      <w:proofErr w:type="spellStart"/>
      <w:r w:rsidRPr="00A50BFA">
        <w:t>NADES</w:t>
      </w:r>
      <w:proofErr w:type="spellEnd"/>
      <w:r w:rsidRPr="00A50BFA">
        <w:t xml:space="preserve">-a za pripremu i formulaciju </w:t>
      </w:r>
      <w:proofErr w:type="spellStart"/>
      <w:r w:rsidRPr="00A50BFA">
        <w:t>kiralnih</w:t>
      </w:r>
      <w:proofErr w:type="spellEnd"/>
      <w:r w:rsidRPr="00A50BFA">
        <w:t xml:space="preserve"> lijekova</w:t>
      </w:r>
    </w:p>
    <w:p w14:paraId="681C9B66" w14:textId="77777777" w:rsidR="00170BB0" w:rsidRPr="00A50BFA" w:rsidRDefault="00170BB0" w:rsidP="00170BB0">
      <w:proofErr w:type="spellStart"/>
      <w:r w:rsidRPr="00A50BFA">
        <w:t>WP3</w:t>
      </w:r>
      <w:proofErr w:type="spellEnd"/>
      <w:r w:rsidRPr="00A50BFA">
        <w:t xml:space="preserve">. Primjena </w:t>
      </w:r>
      <w:proofErr w:type="spellStart"/>
      <w:r w:rsidRPr="00A50BFA">
        <w:t>NADES</w:t>
      </w:r>
      <w:proofErr w:type="spellEnd"/>
      <w:r w:rsidRPr="00A50BFA">
        <w:t xml:space="preserve"> u biotehnološkoj pripravi </w:t>
      </w:r>
      <w:proofErr w:type="spellStart"/>
      <w:r w:rsidRPr="00A50BFA">
        <w:t>intermedijera</w:t>
      </w:r>
      <w:proofErr w:type="spellEnd"/>
      <w:r w:rsidRPr="00A50BFA">
        <w:t xml:space="preserve"> </w:t>
      </w:r>
      <w:proofErr w:type="spellStart"/>
      <w:r w:rsidRPr="00A50BFA">
        <w:t>kiralnih</w:t>
      </w:r>
      <w:proofErr w:type="spellEnd"/>
      <w:r w:rsidRPr="00A50BFA">
        <w:t xml:space="preserve"> lijekova</w:t>
      </w:r>
    </w:p>
    <w:p w14:paraId="2C82818E" w14:textId="77777777" w:rsidR="00170BB0" w:rsidRPr="00A50BFA" w:rsidRDefault="00170BB0" w:rsidP="00170BB0">
      <w:pPr>
        <w:pStyle w:val="ListParagraph"/>
        <w:numPr>
          <w:ilvl w:val="0"/>
          <w:numId w:val="1"/>
        </w:numPr>
      </w:pPr>
      <w:r w:rsidRPr="00A50BFA">
        <w:t xml:space="preserve">Primjena </w:t>
      </w:r>
      <w:proofErr w:type="spellStart"/>
      <w:r w:rsidRPr="00A50BFA">
        <w:t>NADES</w:t>
      </w:r>
      <w:proofErr w:type="spellEnd"/>
      <w:r w:rsidRPr="00A50BFA">
        <w:t xml:space="preserve">-a u enzimski kataliziranoj asimetričnoj redukciji </w:t>
      </w:r>
      <w:proofErr w:type="spellStart"/>
      <w:r w:rsidRPr="00A50BFA">
        <w:t>prokiralnih</w:t>
      </w:r>
      <w:proofErr w:type="spellEnd"/>
      <w:r w:rsidRPr="00A50BFA">
        <w:t xml:space="preserve"> </w:t>
      </w:r>
      <w:proofErr w:type="spellStart"/>
      <w:r w:rsidRPr="00A50BFA">
        <w:t>ketona</w:t>
      </w:r>
      <w:proofErr w:type="spellEnd"/>
    </w:p>
    <w:p w14:paraId="25B0F4D6" w14:textId="77777777" w:rsidR="00170BB0" w:rsidRPr="00A50BFA" w:rsidRDefault="00170BB0" w:rsidP="00170BB0">
      <w:pPr>
        <w:pStyle w:val="ListParagraph"/>
        <w:numPr>
          <w:ilvl w:val="0"/>
          <w:numId w:val="1"/>
        </w:numPr>
      </w:pPr>
      <w:r w:rsidRPr="00A50BFA">
        <w:t xml:space="preserve">Primjena </w:t>
      </w:r>
      <w:proofErr w:type="spellStart"/>
      <w:r w:rsidRPr="00A50BFA">
        <w:t>NADES</w:t>
      </w:r>
      <w:proofErr w:type="spellEnd"/>
      <w:r w:rsidRPr="00A50BFA">
        <w:t xml:space="preserve">-a u enzimski kataliziranoj </w:t>
      </w:r>
      <w:proofErr w:type="spellStart"/>
      <w:r w:rsidRPr="00A50BFA">
        <w:t>enantioselektivnoj</w:t>
      </w:r>
      <w:proofErr w:type="spellEnd"/>
      <w:r w:rsidRPr="00A50BFA">
        <w:t xml:space="preserve"> </w:t>
      </w:r>
      <w:proofErr w:type="spellStart"/>
      <w:r w:rsidRPr="00A50BFA">
        <w:t>aminolizi</w:t>
      </w:r>
      <w:proofErr w:type="spellEnd"/>
      <w:r w:rsidRPr="00A50BFA">
        <w:t xml:space="preserve"> </w:t>
      </w:r>
      <w:proofErr w:type="spellStart"/>
      <w:r w:rsidRPr="00A50BFA">
        <w:t>diestera</w:t>
      </w:r>
      <w:proofErr w:type="spellEnd"/>
    </w:p>
    <w:p w14:paraId="10AD7DD4" w14:textId="77777777" w:rsidR="00170BB0" w:rsidRPr="00A50BFA" w:rsidRDefault="00170BB0" w:rsidP="00170BB0">
      <w:pPr>
        <w:pStyle w:val="ListParagraph"/>
        <w:numPr>
          <w:ilvl w:val="0"/>
          <w:numId w:val="1"/>
        </w:numPr>
      </w:pPr>
      <w:r w:rsidRPr="00A50BFA">
        <w:t xml:space="preserve">Primjena </w:t>
      </w:r>
      <w:proofErr w:type="spellStart"/>
      <w:r w:rsidRPr="00A50BFA">
        <w:t>NADES</w:t>
      </w:r>
      <w:proofErr w:type="spellEnd"/>
      <w:r w:rsidRPr="00A50BFA">
        <w:t xml:space="preserve">-a u enzimski kataliziranoj </w:t>
      </w:r>
      <w:proofErr w:type="spellStart"/>
      <w:r w:rsidRPr="00A50BFA">
        <w:t>oksofunkcionalizaciji</w:t>
      </w:r>
      <w:proofErr w:type="spellEnd"/>
      <w:r w:rsidRPr="00A50BFA">
        <w:t xml:space="preserve"> steroida</w:t>
      </w:r>
    </w:p>
    <w:p w14:paraId="6AC0D773" w14:textId="77777777" w:rsidR="00170BB0" w:rsidRPr="00A50BFA" w:rsidRDefault="00170BB0" w:rsidP="00170BB0">
      <w:pPr>
        <w:pStyle w:val="ListParagraph"/>
        <w:numPr>
          <w:ilvl w:val="0"/>
          <w:numId w:val="1"/>
        </w:numPr>
      </w:pPr>
      <w:r w:rsidRPr="00A50BFA">
        <w:t xml:space="preserve">Primjena </w:t>
      </w:r>
      <w:proofErr w:type="spellStart"/>
      <w:r w:rsidRPr="00A50BFA">
        <w:t>NADES</w:t>
      </w:r>
      <w:proofErr w:type="spellEnd"/>
      <w:r w:rsidRPr="00A50BFA">
        <w:t xml:space="preserve">-a u enzimski kataliziranoj </w:t>
      </w:r>
      <w:r w:rsidRPr="00A50BFA">
        <w:t>kinetičkoj (dinamičkoj) rezoluciji sekundarnih alkohola</w:t>
      </w:r>
    </w:p>
    <w:p w14:paraId="031641C7" w14:textId="77777777" w:rsidR="00A777CC" w:rsidRPr="00A50BFA" w:rsidRDefault="00170BB0" w:rsidP="00170BB0">
      <w:proofErr w:type="spellStart"/>
      <w:r w:rsidRPr="00A50BFA">
        <w:t>WP4</w:t>
      </w:r>
      <w:proofErr w:type="spellEnd"/>
      <w:r w:rsidRPr="00A50BFA">
        <w:t xml:space="preserve">. Razvoj </w:t>
      </w:r>
      <w:proofErr w:type="spellStart"/>
      <w:r w:rsidRPr="00A50BFA">
        <w:t>THEDES</w:t>
      </w:r>
      <w:proofErr w:type="spellEnd"/>
      <w:r w:rsidRPr="00A50BFA">
        <w:t xml:space="preserve">-a za poboljšanu formulaciju </w:t>
      </w:r>
      <w:proofErr w:type="spellStart"/>
      <w:r w:rsidRPr="00A50BFA">
        <w:t>kiralnih</w:t>
      </w:r>
      <w:proofErr w:type="spellEnd"/>
      <w:r w:rsidRPr="00A50BFA">
        <w:t xml:space="preserve"> lijekova</w:t>
      </w:r>
    </w:p>
    <w:p w14:paraId="07E63175" w14:textId="77777777" w:rsidR="00A777CC" w:rsidRPr="00A777CC" w:rsidRDefault="00A777CC" w:rsidP="00170BB0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________________________________________________________________________________</w:t>
      </w:r>
    </w:p>
    <w:p w14:paraId="250417E5" w14:textId="77777777" w:rsidR="001A1C72" w:rsidRDefault="001A1C72" w:rsidP="001A1C72">
      <w:pPr>
        <w:spacing w:after="0"/>
      </w:pPr>
      <w:r>
        <w:t xml:space="preserve">Voditeljica projekta: </w:t>
      </w:r>
      <w:proofErr w:type="spellStart"/>
      <w:r w:rsidRPr="001A1C72">
        <w:t>prof.dr.sc</w:t>
      </w:r>
      <w:proofErr w:type="spellEnd"/>
      <w:r w:rsidRPr="001A1C72">
        <w:t xml:space="preserve">. </w:t>
      </w:r>
      <w:r>
        <w:t xml:space="preserve">Ivana </w:t>
      </w:r>
      <w:proofErr w:type="spellStart"/>
      <w:r>
        <w:t>Radojčić</w:t>
      </w:r>
      <w:proofErr w:type="spellEnd"/>
      <w:r>
        <w:t xml:space="preserve"> </w:t>
      </w:r>
      <w:proofErr w:type="spellStart"/>
      <w:r>
        <w:t>Redovniković</w:t>
      </w:r>
      <w:proofErr w:type="spellEnd"/>
      <w:r>
        <w:t xml:space="preserve"> </w:t>
      </w:r>
    </w:p>
    <w:p w14:paraId="2915741D" w14:textId="77777777" w:rsidR="000E7296" w:rsidRDefault="000E7296" w:rsidP="000E7296">
      <w:pPr>
        <w:ind w:firstLine="708"/>
      </w:pPr>
      <w:r>
        <w:t xml:space="preserve">Kontakt info: </w:t>
      </w:r>
      <w:hyperlink r:id="rId8" w:history="1">
        <w:proofErr w:type="spellStart"/>
        <w:r w:rsidR="009D72E2" w:rsidRPr="00E61355">
          <w:rPr>
            <w:rStyle w:val="Hyperlink"/>
          </w:rPr>
          <w:t>irredovnikovic@pbf.hr</w:t>
        </w:r>
        <w:proofErr w:type="spellEnd"/>
      </w:hyperlink>
      <w:r w:rsidR="009D72E2">
        <w:t xml:space="preserve"> </w:t>
      </w:r>
    </w:p>
    <w:p w14:paraId="37145583" w14:textId="77777777" w:rsidR="001A1C72" w:rsidRDefault="001A1C72" w:rsidP="001A1C72">
      <w:pPr>
        <w:spacing w:after="0"/>
      </w:pPr>
      <w:r>
        <w:t>Voditeljica</w:t>
      </w:r>
      <w:r>
        <w:t xml:space="preserve"> </w:t>
      </w:r>
      <w:proofErr w:type="spellStart"/>
      <w:r>
        <w:t>WP3</w:t>
      </w:r>
      <w:proofErr w:type="spellEnd"/>
      <w:r>
        <w:t xml:space="preserve">: </w:t>
      </w:r>
      <w:proofErr w:type="spellStart"/>
      <w:r w:rsidRPr="001A1C72">
        <w:t>izv.prof.dr.sc</w:t>
      </w:r>
      <w:proofErr w:type="spellEnd"/>
      <w:r w:rsidRPr="001A1C72">
        <w:t xml:space="preserve">. </w:t>
      </w:r>
      <w:r>
        <w:t>Marina Cvjetko Bubalo</w:t>
      </w:r>
    </w:p>
    <w:p w14:paraId="22216409" w14:textId="77777777" w:rsidR="001A1C72" w:rsidRDefault="001A1C72" w:rsidP="001A1C72">
      <w:pPr>
        <w:ind w:firstLine="708"/>
      </w:pPr>
      <w:r>
        <w:t xml:space="preserve">Kontakt info: </w:t>
      </w:r>
      <w:hyperlink r:id="rId9" w:history="1">
        <w:proofErr w:type="spellStart"/>
        <w:r w:rsidR="009D72E2" w:rsidRPr="00E61355">
          <w:rPr>
            <w:rStyle w:val="Hyperlink"/>
          </w:rPr>
          <w:t>mcvjetko@pbf.hr</w:t>
        </w:r>
        <w:proofErr w:type="spellEnd"/>
      </w:hyperlink>
      <w:r w:rsidR="009D72E2">
        <w:t xml:space="preserve"> </w:t>
      </w:r>
    </w:p>
    <w:p w14:paraId="76077C8A" w14:textId="77777777" w:rsidR="00A50BFA" w:rsidRDefault="00A50BFA" w:rsidP="00A50BFA">
      <w:pPr>
        <w:spacing w:after="0"/>
        <w:ind w:firstLine="708"/>
      </w:pPr>
      <w:r>
        <w:t xml:space="preserve">Glavni istraživač </w:t>
      </w:r>
      <w:proofErr w:type="spellStart"/>
      <w:r>
        <w:t>WP3.1</w:t>
      </w:r>
      <w:proofErr w:type="spellEnd"/>
      <w:r>
        <w:t xml:space="preserve">.: Mia Radović </w:t>
      </w:r>
    </w:p>
    <w:p w14:paraId="1841C115" w14:textId="77777777" w:rsidR="00A50BFA" w:rsidRDefault="00A50BFA" w:rsidP="00A50BFA">
      <w:pPr>
        <w:ind w:firstLine="708"/>
      </w:pPr>
      <w:r>
        <w:t xml:space="preserve">Kontakt info: </w:t>
      </w:r>
      <w:hyperlink r:id="rId10" w:history="1">
        <w:proofErr w:type="spellStart"/>
        <w:r w:rsidRPr="000E7296">
          <w:t>mradovic@pbf.hr</w:t>
        </w:r>
        <w:proofErr w:type="spellEnd"/>
      </w:hyperlink>
      <w:r>
        <w:t xml:space="preserve"> </w:t>
      </w:r>
      <w:r>
        <w:t xml:space="preserve"> </w:t>
      </w:r>
    </w:p>
    <w:p w14:paraId="2D98FB5A" w14:textId="77777777" w:rsidR="00A50BFA" w:rsidRDefault="00A50BFA" w:rsidP="00A50BFA">
      <w:pPr>
        <w:spacing w:after="0"/>
        <w:ind w:firstLine="708"/>
      </w:pPr>
      <w:r>
        <w:t xml:space="preserve">Glavni istraživač </w:t>
      </w:r>
      <w:proofErr w:type="spellStart"/>
      <w:r>
        <w:t>WP3.3</w:t>
      </w:r>
      <w:proofErr w:type="spellEnd"/>
      <w:r>
        <w:t xml:space="preserve">.: Mia Radović </w:t>
      </w:r>
    </w:p>
    <w:p w14:paraId="60EF726D" w14:textId="77777777" w:rsidR="00A50BFA" w:rsidRDefault="00A50BFA" w:rsidP="00A50BFA">
      <w:pPr>
        <w:ind w:firstLine="708"/>
      </w:pPr>
      <w:r>
        <w:t xml:space="preserve">Kontakt info: </w:t>
      </w:r>
      <w:hyperlink r:id="rId11" w:history="1">
        <w:proofErr w:type="spellStart"/>
        <w:r w:rsidRPr="000E7296">
          <w:t>mradovic@pbf.hr</w:t>
        </w:r>
        <w:proofErr w:type="spellEnd"/>
      </w:hyperlink>
      <w:r>
        <w:t xml:space="preserve"> </w:t>
      </w:r>
      <w:r>
        <w:t xml:space="preserve"> </w:t>
      </w:r>
    </w:p>
    <w:p w14:paraId="5D05AB6B" w14:textId="77777777" w:rsidR="00A50BFA" w:rsidRDefault="00A50BFA" w:rsidP="00A50BFA">
      <w:pPr>
        <w:spacing w:after="0"/>
        <w:ind w:firstLine="708"/>
      </w:pPr>
      <w:r>
        <w:t xml:space="preserve">Glavni istraživač </w:t>
      </w:r>
      <w:proofErr w:type="spellStart"/>
      <w:r>
        <w:t>WP3.4</w:t>
      </w:r>
      <w:proofErr w:type="spellEnd"/>
      <w:r>
        <w:t>.: Manuela Panić</w:t>
      </w:r>
    </w:p>
    <w:p w14:paraId="3D8E1052" w14:textId="77777777" w:rsidR="00A50BFA" w:rsidRDefault="00A50BFA" w:rsidP="00A50BFA">
      <w:pPr>
        <w:ind w:firstLine="708"/>
      </w:pPr>
      <w:r>
        <w:t xml:space="preserve">Kontakt info: </w:t>
      </w:r>
      <w:hyperlink r:id="rId12" w:history="1">
        <w:proofErr w:type="spellStart"/>
        <w:r w:rsidRPr="00E61355">
          <w:rPr>
            <w:rStyle w:val="Hyperlink"/>
          </w:rPr>
          <w:t>mpanic@pbf.hr</w:t>
        </w:r>
        <w:proofErr w:type="spellEnd"/>
      </w:hyperlink>
      <w:r>
        <w:t xml:space="preserve"> </w:t>
      </w:r>
      <w:r w:rsidRPr="000E7296">
        <w:t xml:space="preserve"> </w:t>
      </w:r>
    </w:p>
    <w:p w14:paraId="0E14FB93" w14:textId="77777777" w:rsidR="009D72E2" w:rsidRDefault="001A1C72" w:rsidP="001A1C72">
      <w:pPr>
        <w:spacing w:after="0"/>
      </w:pPr>
      <w:r>
        <w:t xml:space="preserve">Voditeljica </w:t>
      </w:r>
      <w:proofErr w:type="spellStart"/>
      <w:r>
        <w:t>WP4</w:t>
      </w:r>
      <w:proofErr w:type="spellEnd"/>
      <w:r>
        <w:t xml:space="preserve">: </w:t>
      </w:r>
      <w:proofErr w:type="spellStart"/>
      <w:r w:rsidRPr="001A1C72">
        <w:t>izv.prof.dr.sc</w:t>
      </w:r>
      <w:proofErr w:type="spellEnd"/>
      <w:r w:rsidRPr="001A1C72">
        <w:t>.</w:t>
      </w:r>
      <w:r>
        <w:t xml:space="preserve"> Kristina Radošević</w:t>
      </w:r>
      <w:r>
        <w:t xml:space="preserve"> </w:t>
      </w:r>
    </w:p>
    <w:p w14:paraId="5603EB73" w14:textId="77777777" w:rsidR="001A1C72" w:rsidRDefault="009D72E2" w:rsidP="00A50BFA">
      <w:pPr>
        <w:ind w:firstLine="708"/>
      </w:pPr>
      <w:r>
        <w:t xml:space="preserve">Kontakt info: </w:t>
      </w:r>
      <w:hyperlink r:id="rId13" w:history="1">
        <w:proofErr w:type="spellStart"/>
        <w:r w:rsidRPr="00E61355">
          <w:rPr>
            <w:rStyle w:val="Hyperlink"/>
          </w:rPr>
          <w:t>krado@pbf.hr</w:t>
        </w:r>
        <w:proofErr w:type="spellEnd"/>
      </w:hyperlink>
      <w:r w:rsidR="001A1C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F6C8BB1" w14:textId="77777777" w:rsidR="00A50BFA" w:rsidRDefault="00A50BFA" w:rsidP="00A50BFA">
      <w:pPr>
        <w:spacing w:after="0"/>
        <w:ind w:firstLine="708"/>
      </w:pPr>
      <w:r>
        <w:t xml:space="preserve">Glavni istraživač </w:t>
      </w:r>
      <w:proofErr w:type="spellStart"/>
      <w:r>
        <w:t>WP4</w:t>
      </w:r>
      <w:proofErr w:type="spellEnd"/>
      <w:r>
        <w:t>.: Martina Bagović</w:t>
      </w:r>
    </w:p>
    <w:p w14:paraId="3237FB3D" w14:textId="77777777" w:rsidR="00A50BFA" w:rsidRDefault="00A50BFA" w:rsidP="00A50BFA">
      <w:pPr>
        <w:ind w:firstLine="708"/>
      </w:pPr>
      <w:r>
        <w:t xml:space="preserve">Kontakt info: </w:t>
      </w:r>
      <w:hyperlink r:id="rId14" w:history="1">
        <w:proofErr w:type="spellStart"/>
        <w:r w:rsidRPr="00E61355">
          <w:rPr>
            <w:rStyle w:val="Hyperlink"/>
          </w:rPr>
          <w:t>mbagovic@gmail.com</w:t>
        </w:r>
        <w:proofErr w:type="spellEnd"/>
      </w:hyperlink>
    </w:p>
    <w:p w14:paraId="28AE2968" w14:textId="77777777" w:rsidR="001A1C72" w:rsidRDefault="001A1C72" w:rsidP="001A1C72">
      <w:pPr>
        <w:spacing w:after="0"/>
      </w:pPr>
    </w:p>
    <w:p w14:paraId="3C7730E1" w14:textId="77777777" w:rsidR="00A777CC" w:rsidRDefault="00A777CC" w:rsidP="00A777CC"/>
    <w:sectPr w:rsidR="00A77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456B"/>
    <w:multiLevelType w:val="hybridMultilevel"/>
    <w:tmpl w:val="05E0D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B0"/>
    <w:rsid w:val="000E7296"/>
    <w:rsid w:val="00170BB0"/>
    <w:rsid w:val="001A1C72"/>
    <w:rsid w:val="0060013D"/>
    <w:rsid w:val="009D72E2"/>
    <w:rsid w:val="00A50BFA"/>
    <w:rsid w:val="00A777CC"/>
    <w:rsid w:val="00B7151A"/>
    <w:rsid w:val="00C41ADE"/>
    <w:rsid w:val="00F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001D"/>
  <w15:chartTrackingRefBased/>
  <w15:docId w15:val="{AE9C1FD3-A014-4CB2-A2EB-8DDA2559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BB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77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A1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redovnikovic@pbf.hr" TargetMode="External"/><Relationship Id="rId13" Type="http://schemas.openxmlformats.org/officeDocument/2006/relationships/hyperlink" Target="mailto:krado@pbf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panic@pbf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dovic@pbf.h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radovic@pbf.h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cvjetko@pbf.hr" TargetMode="External"/><Relationship Id="rId14" Type="http://schemas.openxmlformats.org/officeDocument/2006/relationships/hyperlink" Target="mailto:mbag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009A3B9726342819C903C3A606874" ma:contentTypeVersion="18" ma:contentTypeDescription="Create a new document." ma:contentTypeScope="" ma:versionID="0b82be041efe2f09bad05c0173d990de">
  <xsd:schema xmlns:xsd="http://www.w3.org/2001/XMLSchema" xmlns:xs="http://www.w3.org/2001/XMLSchema" xmlns:p="http://schemas.microsoft.com/office/2006/metadata/properties" xmlns:ns2="accc6512-8912-4eee-99a2-671a227afc03" xmlns:ns3="64bac40c-89f0-4f3c-8150-2759408e0b95" targetNamespace="http://schemas.microsoft.com/office/2006/metadata/properties" ma:root="true" ma:fieldsID="4b82f5d40de61f5ce28f3e2064f6d245" ns2:_="" ns3:_="">
    <xsd:import namespace="accc6512-8912-4eee-99a2-671a227afc03"/>
    <xsd:import namespace="64bac40c-89f0-4f3c-8150-2759408e0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6512-8912-4eee-99a2-671a227af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f03d3e-d5a8-4a7e-97c4-c6b6239bb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ac40c-89f0-4f3c-8150-2759408e0b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393e81b-5b4b-4600-80e8-eddf6e2c4c01}" ma:internalName="TaxCatchAll" ma:showField="CatchAllData" ma:web="64bac40c-89f0-4f3c-8150-2759408e0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6512-8912-4eee-99a2-671a227afc03">
      <Terms xmlns="http://schemas.microsoft.com/office/infopath/2007/PartnerControls"/>
    </lcf76f155ced4ddcb4097134ff3c332f>
    <TaxCatchAll xmlns="64bac40c-89f0-4f3c-8150-2759408e0b95" xsi:nil="true"/>
  </documentManagement>
</p:properties>
</file>

<file path=customXml/itemProps1.xml><?xml version="1.0" encoding="utf-8"?>
<ds:datastoreItem xmlns:ds="http://schemas.openxmlformats.org/officeDocument/2006/customXml" ds:itemID="{B72A4C30-4262-4E19-9FA8-B2BE31237B0D}"/>
</file>

<file path=customXml/itemProps2.xml><?xml version="1.0" encoding="utf-8"?>
<ds:datastoreItem xmlns:ds="http://schemas.openxmlformats.org/officeDocument/2006/customXml" ds:itemID="{F1DE01E6-E988-411E-8282-AF8547F11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CED5-347F-4351-ACB4-AC549E6DDA44}">
  <ds:schemaRefs>
    <ds:schemaRef ds:uri="http://purl.org/dc/elements/1.1/"/>
    <ds:schemaRef ds:uri="accc6512-8912-4eee-99a2-671a227afc03"/>
    <ds:schemaRef ds:uri="http://purl.org/dc/dcmitype/"/>
    <ds:schemaRef ds:uri="http://schemas.microsoft.com/office/2006/documentManagement/types"/>
    <ds:schemaRef ds:uri="http://www.w3.org/XML/1998/namespace"/>
    <ds:schemaRef ds:uri="64bac40c-89f0-4f3c-8150-2759408e0b9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 Radovic</dc:creator>
  <cp:keywords/>
  <dc:description/>
  <cp:lastModifiedBy>Mia  Radovic</cp:lastModifiedBy>
  <cp:revision>1</cp:revision>
  <dcterms:created xsi:type="dcterms:W3CDTF">2024-08-01T07:52:00Z</dcterms:created>
  <dcterms:modified xsi:type="dcterms:W3CDTF">2024-08-01T09:32:00Z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0x0101003E2009A3B9726342819C903C3A606874</vt:lpwstr>
  </property>
</Properties>
</file>